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32785" w:rsidRPr="00732785" w:rsidTr="00732785">
        <w:tc>
          <w:tcPr>
            <w:tcW w:w="9396" w:type="dxa"/>
            <w:shd w:val="clear" w:color="auto" w:fill="FFC000"/>
          </w:tcPr>
          <w:p w:rsidR="00732785" w:rsidRPr="00732785" w:rsidRDefault="00732785" w:rsidP="00732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85">
              <w:rPr>
                <w:rFonts w:ascii="Times New Roman" w:hAnsi="Times New Roman" w:cs="Times New Roman"/>
                <w:b/>
                <w:sz w:val="24"/>
                <w:szCs w:val="24"/>
              </w:rPr>
              <w:t>Genealogical Tables of the Byzantine Dynasties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FFFF0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sz w:val="24"/>
                <w:szCs w:val="24"/>
              </w:rPr>
              <w:t>1. CONSTANTINIAN DYNASTY, 324–363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1AA76D" wp14:editId="2795E4EE">
                  <wp:extent cx="5495925" cy="2349065"/>
                  <wp:effectExtent l="0" t="0" r="0" b="0"/>
                  <wp:docPr id="17" name="Рисунок 3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098" cy="236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85" w:rsidRPr="007A72AC" w:rsidTr="00F722E3">
        <w:tc>
          <w:tcPr>
            <w:tcW w:w="9396" w:type="dxa"/>
            <w:shd w:val="clear" w:color="auto" w:fill="FFFF0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sz w:val="24"/>
                <w:szCs w:val="24"/>
              </w:rPr>
              <w:t>2. THEODOSIAN DYNASTY, 379–457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3639D5" wp14:editId="17555090">
                  <wp:extent cx="5438775" cy="1881619"/>
                  <wp:effectExtent l="0" t="0" r="0" b="4445"/>
                  <wp:docPr id="18" name="Рисунок 3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045" cy="1884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85" w:rsidRPr="007A72AC" w:rsidTr="00F722E3">
        <w:tc>
          <w:tcPr>
            <w:tcW w:w="9396" w:type="dxa"/>
            <w:shd w:val="clear" w:color="auto" w:fill="FFFF0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sz w:val="24"/>
                <w:szCs w:val="24"/>
              </w:rPr>
              <w:t>3. LEONINE DYNASTY, 457–518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9EEAC1" wp14:editId="15A0CA0E">
                  <wp:extent cx="2971800" cy="1485900"/>
                  <wp:effectExtent l="0" t="0" r="0" b="0"/>
                  <wp:docPr id="19" name="Рисунок 30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85" w:rsidRPr="007A72AC" w:rsidTr="00F722E3">
        <w:tc>
          <w:tcPr>
            <w:tcW w:w="9396" w:type="dxa"/>
            <w:shd w:val="clear" w:color="auto" w:fill="FFFF0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sz w:val="24"/>
                <w:szCs w:val="24"/>
              </w:rPr>
              <w:t>4. JUSTINIANIAN DYNASTY, 518–602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FD23428" wp14:editId="6E27D76B">
                  <wp:extent cx="5476875" cy="3144786"/>
                  <wp:effectExtent l="0" t="0" r="0" b="0"/>
                  <wp:docPr id="20" name="Рисунок 29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979" cy="315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85" w:rsidRPr="007A72AC" w:rsidTr="00F722E3">
        <w:tc>
          <w:tcPr>
            <w:tcW w:w="9396" w:type="dxa"/>
            <w:shd w:val="clear" w:color="auto" w:fill="FFFF0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sz w:val="24"/>
                <w:szCs w:val="24"/>
              </w:rPr>
              <w:t>5. HERACLIAN DYNASTY, 610–711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550E59" wp14:editId="10143158">
                  <wp:extent cx="5524500" cy="4161196"/>
                  <wp:effectExtent l="0" t="0" r="0" b="0"/>
                  <wp:docPr id="21" name="Рисунок 28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323" cy="416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85" w:rsidRPr="007A72AC" w:rsidTr="00F722E3">
        <w:tc>
          <w:tcPr>
            <w:tcW w:w="9396" w:type="dxa"/>
            <w:shd w:val="clear" w:color="auto" w:fill="FFFF0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sz w:val="24"/>
                <w:szCs w:val="24"/>
              </w:rPr>
              <w:t>6. ISAURIAN OR SYRIAN DYNASTY, 717–802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2DC91C4" wp14:editId="32D0BD35">
                  <wp:extent cx="5514975" cy="3664790"/>
                  <wp:effectExtent l="0" t="0" r="0" b="0"/>
                  <wp:docPr id="22" name="Рисунок 27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841" cy="367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85" w:rsidRPr="007A72AC" w:rsidTr="00F722E3">
        <w:tc>
          <w:tcPr>
            <w:tcW w:w="9396" w:type="dxa"/>
            <w:shd w:val="clear" w:color="auto" w:fill="FFFF0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sz w:val="24"/>
                <w:szCs w:val="24"/>
              </w:rPr>
              <w:t>8. AMORIAN OR PHRYGIAN DYNASTY, 820–867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314E37" wp14:editId="16928187">
                  <wp:extent cx="4019550" cy="1771650"/>
                  <wp:effectExtent l="0" t="0" r="0" b="0"/>
                  <wp:docPr id="23" name="Рисунок 2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85" w:rsidRPr="007A72AC" w:rsidTr="00F722E3">
        <w:tc>
          <w:tcPr>
            <w:tcW w:w="9396" w:type="dxa"/>
            <w:shd w:val="clear" w:color="auto" w:fill="FFFF0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sz w:val="24"/>
                <w:szCs w:val="24"/>
              </w:rPr>
              <w:t>9. MACEDONIAN DYNASTY, 867–1056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6774ED" wp14:editId="6CFD4B89">
                  <wp:extent cx="5362575" cy="2352675"/>
                  <wp:effectExtent l="0" t="0" r="9525" b="9525"/>
                  <wp:docPr id="24" name="Рисунок 2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4702DE6" wp14:editId="5E9D81DC">
                  <wp:extent cx="5343525" cy="2680381"/>
                  <wp:effectExtent l="0" t="0" r="0" b="5715"/>
                  <wp:docPr id="25" name="Рисунок 2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3419" cy="26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85" w:rsidRPr="007A72AC" w:rsidTr="00F722E3">
        <w:tc>
          <w:tcPr>
            <w:tcW w:w="9396" w:type="dxa"/>
            <w:shd w:val="clear" w:color="auto" w:fill="FFFF0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sz w:val="24"/>
                <w:szCs w:val="24"/>
              </w:rPr>
              <w:t>10. DUCAS DYNASTY, 1059–1081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2D619A" wp14:editId="0F062731">
                  <wp:extent cx="5372100" cy="1152525"/>
                  <wp:effectExtent l="0" t="0" r="0" b="9525"/>
                  <wp:docPr id="26" name="Рисунок 2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85" w:rsidRPr="007A72AC" w:rsidTr="00F722E3">
        <w:tc>
          <w:tcPr>
            <w:tcW w:w="9396" w:type="dxa"/>
            <w:shd w:val="clear" w:color="auto" w:fill="FFFF0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sz w:val="24"/>
                <w:szCs w:val="24"/>
              </w:rPr>
              <w:t>11. COMNENIAN DYNASTY, 1081–1185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D621F5" wp14:editId="02E17186">
                  <wp:extent cx="5638800" cy="3076575"/>
                  <wp:effectExtent l="0" t="0" r="0" b="9525"/>
                  <wp:docPr id="27" name="Рисунок 2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85" w:rsidRPr="007A72AC" w:rsidTr="00F722E3">
        <w:tc>
          <w:tcPr>
            <w:tcW w:w="9396" w:type="dxa"/>
            <w:shd w:val="clear" w:color="auto" w:fill="FFFF0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sz w:val="24"/>
                <w:szCs w:val="24"/>
              </w:rPr>
              <w:t>12. DYNASTY OF THE ANGELI, 1185–1204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2F36979" wp14:editId="5F2225F7">
                  <wp:extent cx="5543550" cy="1627300"/>
                  <wp:effectExtent l="0" t="0" r="0" b="0"/>
                  <wp:docPr id="28" name="Рисунок 2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756" cy="163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85" w:rsidRPr="007A72AC" w:rsidTr="00F722E3">
        <w:tc>
          <w:tcPr>
            <w:tcW w:w="9396" w:type="dxa"/>
            <w:shd w:val="clear" w:color="auto" w:fill="FFFF0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sz w:val="24"/>
                <w:szCs w:val="24"/>
              </w:rPr>
              <w:t>13. DYNASTY OF THE LASCARIDS, 1204–1261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184DB4" wp14:editId="2869DED0">
                  <wp:extent cx="4305300" cy="2038350"/>
                  <wp:effectExtent l="0" t="0" r="0" b="0"/>
                  <wp:docPr id="29" name="Рисунок 20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85" w:rsidRPr="007A72AC" w:rsidTr="00F722E3">
        <w:tc>
          <w:tcPr>
            <w:tcW w:w="9396" w:type="dxa"/>
            <w:shd w:val="clear" w:color="auto" w:fill="FFFF0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sz w:val="24"/>
                <w:szCs w:val="24"/>
              </w:rPr>
              <w:t>14. DYNASTY OF THE PALAEOLOGI, 1261–1453</w:t>
            </w:r>
          </w:p>
        </w:tc>
      </w:tr>
      <w:tr w:rsidR="00732785" w:rsidRPr="007A72AC" w:rsidTr="00F722E3">
        <w:tc>
          <w:tcPr>
            <w:tcW w:w="9396" w:type="dxa"/>
            <w:shd w:val="clear" w:color="auto" w:fill="00B0F0"/>
          </w:tcPr>
          <w:p w:rsidR="00732785" w:rsidRPr="007A72AC" w:rsidRDefault="00732785" w:rsidP="00F722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A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F63BBAD" wp14:editId="4023C98B">
                  <wp:extent cx="5372100" cy="4739579"/>
                  <wp:effectExtent l="0" t="0" r="0" b="4445"/>
                  <wp:docPr id="30" name="Рисунок 19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263" cy="474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76A1" w:rsidRDefault="009476A1" w:rsidP="009476A1"/>
    <w:p w:rsidR="009476A1" w:rsidRDefault="009476A1" w:rsidP="009476A1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0" r:href="rId2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9476A1" w:rsidRDefault="009476A1" w:rsidP="009476A1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476A1" w:rsidRPr="00205110" w:rsidTr="00412393">
        <w:tc>
          <w:tcPr>
            <w:tcW w:w="1838" w:type="dxa"/>
            <w:shd w:val="clear" w:color="auto" w:fill="00B050"/>
          </w:tcPr>
          <w:p w:rsidR="009476A1" w:rsidRPr="00205110" w:rsidRDefault="009476A1" w:rsidP="00412393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9476A1" w:rsidRDefault="009476A1" w:rsidP="009476A1"/>
    <w:p w:rsidR="00732785" w:rsidRDefault="00732785">
      <w:bookmarkStart w:id="0" w:name="_GoBack"/>
      <w:bookmarkEnd w:id="0"/>
    </w:p>
    <w:sectPr w:rsidR="00732785">
      <w:headerReference w:type="default" r:id="rId2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E0" w:rsidRDefault="005126E0" w:rsidP="00732785">
      <w:pPr>
        <w:spacing w:after="0" w:line="240" w:lineRule="auto"/>
      </w:pPr>
      <w:r>
        <w:separator/>
      </w:r>
    </w:p>
  </w:endnote>
  <w:endnote w:type="continuationSeparator" w:id="0">
    <w:p w:rsidR="005126E0" w:rsidRDefault="005126E0" w:rsidP="0073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E0" w:rsidRDefault="005126E0" w:rsidP="00732785">
      <w:pPr>
        <w:spacing w:after="0" w:line="240" w:lineRule="auto"/>
      </w:pPr>
      <w:r>
        <w:separator/>
      </w:r>
    </w:p>
  </w:footnote>
  <w:footnote w:type="continuationSeparator" w:id="0">
    <w:p w:rsidR="005126E0" w:rsidRDefault="005126E0" w:rsidP="0073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3907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2785" w:rsidRDefault="0073278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6A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2785" w:rsidRDefault="00732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96"/>
    <w:rsid w:val="000F695D"/>
    <w:rsid w:val="00117847"/>
    <w:rsid w:val="004C35BA"/>
    <w:rsid w:val="004E793F"/>
    <w:rsid w:val="005126E0"/>
    <w:rsid w:val="00732785"/>
    <w:rsid w:val="009476A1"/>
    <w:rsid w:val="00BD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ABD9A-D8EE-4C48-A0F3-426E0695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27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27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785"/>
  </w:style>
  <w:style w:type="paragraph" w:styleId="Footer">
    <w:name w:val="footer"/>
    <w:basedOn w:val="Normal"/>
    <w:link w:val="FooterChar"/>
    <w:uiPriority w:val="99"/>
    <w:unhideWhenUsed/>
    <w:rsid w:val="007327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http://t0.gstatic.com/images?q=tbn:ANd9GcTDT1jpfS6n_Y4NmsXFnf0dV2uAk854tEHeOSaIXPxUCt7qxHu5xaSaZA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2657</Words>
  <Characters>15148</Characters>
  <Application>Microsoft Office Word</Application>
  <DocSecurity>0</DocSecurity>
  <Lines>126</Lines>
  <Paragraphs>35</Paragraphs>
  <ScaleCrop>false</ScaleCrop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2024-06-01T11:03:00Z</dcterms:created>
  <dcterms:modified xsi:type="dcterms:W3CDTF">2024-06-12T04:29:00Z</dcterms:modified>
</cp:coreProperties>
</file>